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FC30" w14:textId="77777777" w:rsidR="00E91161" w:rsidRDefault="00E91161" w:rsidP="00E91161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แบบ ปค.4</w:t>
      </w:r>
    </w:p>
    <w:p w14:paraId="5F2B746F" w14:textId="77777777" w:rsidR="00E91161" w:rsidRDefault="00E91161" w:rsidP="00E9116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11EAC9B" w14:textId="77777777" w:rsidR="00E91161" w:rsidRPr="00E91161" w:rsidRDefault="00E91161" w:rsidP="00E9116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ชื่อส่วนงานย่อย</w:t>
      </w:r>
      <w:r w:rsidRPr="00E9116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.....................................................</w:t>
      </w:r>
    </w:p>
    <w:p w14:paraId="30D06776" w14:textId="77777777" w:rsidR="00E91161" w:rsidRPr="00E91161" w:rsidRDefault="00E91161" w:rsidP="00E91161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รายงานการประเมินองค์ประกอบของการควบคุมภายใน</w:t>
      </w:r>
    </w:p>
    <w:p w14:paraId="461DF9B3" w14:textId="0DC95F82" w:rsidR="00E91161" w:rsidRPr="00E91161" w:rsidRDefault="00E91161" w:rsidP="00E164FA">
      <w:pPr>
        <w:spacing w:line="440" w:lineRule="exact"/>
        <w:ind w:left="0" w:firstLine="0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สำหรับระยะเวลาดำเนินงานสิ้นสุดวันที่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30 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เดือน</w:t>
      </w:r>
      <w:r w:rsidRPr="00E9116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กันยายน 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</w:rPr>
        <w:t>. 256</w:t>
      </w:r>
      <w:r w:rsidR="00AA537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E91161" w:rsidRPr="00E91161" w14:paraId="7D30765A" w14:textId="77777777" w:rsidTr="00C66155">
        <w:trPr>
          <w:tblHeader/>
        </w:trPr>
        <w:tc>
          <w:tcPr>
            <w:tcW w:w="4360" w:type="dxa"/>
          </w:tcPr>
          <w:p w14:paraId="07012E15" w14:textId="77777777" w:rsidR="00E91161" w:rsidRPr="00E91161" w:rsidRDefault="00E91161" w:rsidP="00E91161">
            <w:p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องค์ประกอบของการควบคุมภายใน</w:t>
            </w:r>
          </w:p>
        </w:tc>
        <w:tc>
          <w:tcPr>
            <w:tcW w:w="4360" w:type="dxa"/>
          </w:tcPr>
          <w:p w14:paraId="53519E3D" w14:textId="77777777" w:rsidR="00E91161" w:rsidRPr="00E91161" w:rsidRDefault="00E91161" w:rsidP="00E91161">
            <w:pPr>
              <w:autoSpaceDE w:val="0"/>
              <w:autoSpaceDN w:val="0"/>
              <w:adjustRightInd w:val="0"/>
              <w:spacing w:before="120" w:after="120" w:line="240" w:lineRule="auto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ผลการประเมิน</w:t>
            </w: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  <w:t xml:space="preserve"> / </w:t>
            </w: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ข้อสรุป</w:t>
            </w:r>
          </w:p>
        </w:tc>
      </w:tr>
      <w:tr w:rsidR="00E91161" w:rsidRPr="00E91161" w14:paraId="0C98B32C" w14:textId="77777777" w:rsidTr="00C66155">
        <w:tc>
          <w:tcPr>
            <w:tcW w:w="4360" w:type="dxa"/>
          </w:tcPr>
          <w:p w14:paraId="473965FD" w14:textId="77777777"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0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1. </w:t>
            </w:r>
            <w:r w:rsidRPr="00E911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สภาพแวดล้อมการควบคุม</w:t>
            </w:r>
          </w:p>
          <w:p w14:paraId="000A682A" w14:textId="77777777"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14:paraId="2A4AD126" w14:textId="77777777"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14:paraId="134679FF" w14:textId="77777777"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14:paraId="11C2EEED" w14:textId="77777777"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0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2. </w:t>
            </w:r>
            <w:r w:rsidRPr="00E911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การประเมินความเสี่ยง</w:t>
            </w:r>
          </w:p>
          <w:p w14:paraId="7E54B1EA" w14:textId="77777777"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14:paraId="123A6A94" w14:textId="77777777"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14:paraId="661759F3" w14:textId="77777777"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14:paraId="28E2A33C" w14:textId="77777777"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0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3. </w:t>
            </w:r>
            <w:r w:rsidRPr="00E911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กิจกรรมการควบคุม</w:t>
            </w:r>
          </w:p>
          <w:p w14:paraId="199CF41D" w14:textId="77777777"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14:paraId="354DC2AB" w14:textId="77777777"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14:paraId="0331F490" w14:textId="77777777"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14:paraId="2E7FF501" w14:textId="77777777"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DE70625" w14:textId="77777777"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0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4. </w:t>
            </w:r>
            <w:r w:rsidRPr="00E911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สารสนเทศและการสื่อสาร</w:t>
            </w:r>
          </w:p>
          <w:p w14:paraId="22E3C808" w14:textId="77777777"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14:paraId="177DA7DC" w14:textId="77777777"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14:paraId="4A9D6B4D" w14:textId="77777777"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14:paraId="142A54A6" w14:textId="77777777"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6FE1875" w14:textId="77777777"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0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5. </w:t>
            </w:r>
            <w:r w:rsidRPr="00E91161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การติดตามประเมินผล</w:t>
            </w:r>
          </w:p>
          <w:p w14:paraId="4CFD042A" w14:textId="77777777"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14:paraId="219599EC" w14:textId="77777777"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14:paraId="033EC456" w14:textId="77777777"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sz w:val="32"/>
                <w:szCs w:val="32"/>
              </w:rPr>
              <w:t>…...............................................................</w:t>
            </w:r>
          </w:p>
          <w:p w14:paraId="19FEC34D" w14:textId="77777777"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284" w:firstLine="0"/>
              <w:jc w:val="left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60" w:type="dxa"/>
          </w:tcPr>
          <w:p w14:paraId="5D973352" w14:textId="77777777" w:rsidR="00E91161" w:rsidRPr="00E91161" w:rsidRDefault="00E91161" w:rsidP="00E91161">
            <w:pPr>
              <w:autoSpaceDE w:val="0"/>
              <w:autoSpaceDN w:val="0"/>
              <w:adjustRightInd w:val="0"/>
              <w:spacing w:line="40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591E656A" w14:textId="77777777" w:rsidR="00E91161" w:rsidRPr="00E91161" w:rsidRDefault="00E91161" w:rsidP="00E91161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ผลการประเมินโดยรวม</w:t>
      </w:r>
    </w:p>
    <w:p w14:paraId="7E2589D1" w14:textId="77777777" w:rsidR="00E91161" w:rsidRPr="00E91161" w:rsidRDefault="00E91161" w:rsidP="00E91161">
      <w:pPr>
        <w:autoSpaceDE w:val="0"/>
        <w:autoSpaceDN w:val="0"/>
        <w:adjustRightInd w:val="0"/>
        <w:spacing w:line="360" w:lineRule="exact"/>
        <w:ind w:left="0" w:firstLine="0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E91161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14:paraId="01250FDD" w14:textId="77777777" w:rsidR="00E91161" w:rsidRPr="00E91161" w:rsidRDefault="00E91161" w:rsidP="00E91161">
      <w:pPr>
        <w:autoSpaceDE w:val="0"/>
        <w:autoSpaceDN w:val="0"/>
        <w:adjustRightInd w:val="0"/>
        <w:spacing w:line="360" w:lineRule="exact"/>
        <w:ind w:left="0" w:firstLine="0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E91161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14:paraId="05DE4B5C" w14:textId="77777777" w:rsidR="00E91161" w:rsidRPr="00E91161" w:rsidRDefault="00E91161" w:rsidP="00E91161">
      <w:pPr>
        <w:autoSpaceDE w:val="0"/>
        <w:autoSpaceDN w:val="0"/>
        <w:adjustRightInd w:val="0"/>
        <w:spacing w:line="360" w:lineRule="exact"/>
        <w:ind w:left="0" w:firstLine="0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E91161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</w:t>
      </w:r>
    </w:p>
    <w:p w14:paraId="3BFDB322" w14:textId="77777777" w:rsidR="00E91161" w:rsidRPr="00E91161" w:rsidRDefault="00E91161" w:rsidP="00E91161">
      <w:pPr>
        <w:autoSpaceDE w:val="0"/>
        <w:autoSpaceDN w:val="0"/>
        <w:adjustRightInd w:val="0"/>
        <w:spacing w:line="360" w:lineRule="exact"/>
        <w:ind w:left="0" w:firstLine="0"/>
        <w:jc w:val="left"/>
        <w:rPr>
          <w:rFonts w:ascii="TH SarabunIT๙" w:eastAsia="Calibri" w:hAnsi="TH SarabunIT๙" w:cs="TH SarabunIT๙"/>
          <w:sz w:val="32"/>
          <w:szCs w:val="32"/>
        </w:rPr>
      </w:pPr>
    </w:p>
    <w:p w14:paraId="0ECDF2DC" w14:textId="77777777" w:rsidR="00E91161" w:rsidRPr="00E91161" w:rsidRDefault="00E91161" w:rsidP="00E91161">
      <w:pPr>
        <w:autoSpaceDE w:val="0"/>
        <w:autoSpaceDN w:val="0"/>
        <w:adjustRightInd w:val="0"/>
        <w:spacing w:line="360" w:lineRule="exact"/>
        <w:ind w:left="0" w:firstLine="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ลายมือชื่อ</w:t>
      </w:r>
      <w:r w:rsidRPr="00E91161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</w:t>
      </w:r>
    </w:p>
    <w:p w14:paraId="0DEA8B6F" w14:textId="77777777" w:rsidR="00E91161" w:rsidRPr="00E91161" w:rsidRDefault="00E91161" w:rsidP="00E91161">
      <w:pPr>
        <w:autoSpaceDE w:val="0"/>
        <w:autoSpaceDN w:val="0"/>
        <w:adjustRightInd w:val="0"/>
        <w:spacing w:line="360" w:lineRule="exact"/>
        <w:ind w:left="0" w:firstLine="5670"/>
        <w:jc w:val="left"/>
        <w:rPr>
          <w:rFonts w:ascii="TH SarabunIT๙" w:eastAsia="Calibri" w:hAnsi="TH SarabunIT๙" w:cs="TH SarabunIT๙"/>
          <w:sz w:val="32"/>
          <w:szCs w:val="32"/>
        </w:rPr>
      </w:pPr>
      <w:r w:rsidRPr="00E91161">
        <w:rPr>
          <w:rFonts w:ascii="TH SarabunIT๙" w:eastAsia="Calibri" w:hAnsi="TH SarabunIT๙" w:cs="TH SarabunIT๙"/>
          <w:sz w:val="32"/>
          <w:szCs w:val="32"/>
        </w:rPr>
        <w:t xml:space="preserve">      (</w:t>
      </w:r>
      <w:r w:rsidRPr="00E91161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</w:t>
      </w:r>
      <w:r w:rsidRPr="00E91161">
        <w:rPr>
          <w:rFonts w:ascii="TH SarabunIT๙" w:eastAsia="Calibri" w:hAnsi="TH SarabunIT๙" w:cs="TH SarabunIT๙"/>
          <w:sz w:val="32"/>
          <w:szCs w:val="32"/>
        </w:rPr>
        <w:t>)</w:t>
      </w:r>
    </w:p>
    <w:p w14:paraId="79F3ECEC" w14:textId="77777777" w:rsidR="00E91161" w:rsidRPr="00E91161" w:rsidRDefault="00E91161" w:rsidP="00E91161">
      <w:pPr>
        <w:autoSpaceDE w:val="0"/>
        <w:autoSpaceDN w:val="0"/>
        <w:adjustRightInd w:val="0"/>
        <w:spacing w:line="360" w:lineRule="exact"/>
        <w:ind w:left="0" w:firstLine="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E91161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</w:t>
      </w:r>
    </w:p>
    <w:p w14:paraId="1DD52481" w14:textId="77777777" w:rsidR="00E91161" w:rsidRPr="00E91161" w:rsidRDefault="00E91161" w:rsidP="00E91161">
      <w:pPr>
        <w:spacing w:line="360" w:lineRule="exact"/>
        <w:ind w:left="0" w:firstLine="0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</w:t>
      </w:r>
      <w:r w:rsidRPr="00E91161">
        <w:rPr>
          <w:rFonts w:ascii="TH SarabunIT๙" w:eastAsia="Calibri" w:hAnsi="TH SarabunIT๙" w:cs="TH SarabunIT๙"/>
          <w:sz w:val="32"/>
          <w:szCs w:val="32"/>
        </w:rPr>
        <w:t xml:space="preserve">................ 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เดือน</w:t>
      </w:r>
      <w:r w:rsidRPr="00E91161">
        <w:rPr>
          <w:rFonts w:ascii="TH SarabunIT๙" w:eastAsia="Calibri" w:hAnsi="TH SarabunIT๙" w:cs="TH SarabunIT๙"/>
          <w:sz w:val="32"/>
          <w:szCs w:val="32"/>
        </w:rPr>
        <w:t>..................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E91161">
        <w:rPr>
          <w:rFonts w:ascii="TH SarabunIT๙" w:eastAsia="Calibri" w:hAnsi="TH SarabunIT๙" w:cs="TH SarabunIT๙"/>
          <w:sz w:val="32"/>
          <w:szCs w:val="32"/>
        </w:rPr>
        <w:t>................</w:t>
      </w:r>
    </w:p>
    <w:p w14:paraId="14E62BA1" w14:textId="77777777" w:rsidR="00E91161" w:rsidRPr="00E91161" w:rsidRDefault="008833F8" w:rsidP="008833F8">
      <w:pPr>
        <w:tabs>
          <w:tab w:val="left" w:pos="2325"/>
          <w:tab w:val="right" w:pos="8789"/>
        </w:tabs>
        <w:spacing w:line="360" w:lineRule="exact"/>
        <w:ind w:left="0" w:firstLine="0"/>
        <w:jc w:val="left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</w:p>
    <w:p w14:paraId="5D246CE5" w14:textId="77777777" w:rsidR="00E91161" w:rsidRPr="00E91161" w:rsidRDefault="00E91161" w:rsidP="00E91161">
      <w:pPr>
        <w:spacing w:line="360" w:lineRule="exact"/>
        <w:ind w:left="0" w:firstLine="0"/>
        <w:jc w:val="right"/>
        <w:rPr>
          <w:rFonts w:ascii="TH SarabunIT๙" w:eastAsia="Calibri" w:hAnsi="TH SarabunIT๙" w:cs="TH SarabunIT๙"/>
          <w:sz w:val="32"/>
          <w:szCs w:val="32"/>
        </w:rPr>
        <w:sectPr w:rsidR="00E91161" w:rsidRPr="00E91161" w:rsidSect="00E139D0">
          <w:pgSz w:w="11906" w:h="16838" w:code="9"/>
          <w:pgMar w:top="284" w:right="1416" w:bottom="426" w:left="1701" w:header="709" w:footer="709" w:gutter="0"/>
          <w:cols w:space="708"/>
          <w:docGrid w:linePitch="381"/>
        </w:sectPr>
      </w:pPr>
    </w:p>
    <w:p w14:paraId="597269E0" w14:textId="77777777" w:rsidR="00E91161" w:rsidRPr="00E91161" w:rsidRDefault="00E91161" w:rsidP="00E91161">
      <w:pPr>
        <w:spacing w:line="360" w:lineRule="exact"/>
        <w:ind w:left="0" w:firstLine="0"/>
        <w:jc w:val="right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lastRenderedPageBreak/>
        <w:t>แบบปค.5</w:t>
      </w:r>
    </w:p>
    <w:p w14:paraId="1554AAAB" w14:textId="77777777" w:rsidR="00E91161" w:rsidRPr="00E91161" w:rsidRDefault="00E91161" w:rsidP="00E91161">
      <w:pPr>
        <w:spacing w:line="360" w:lineRule="exact"/>
        <w:ind w:left="0" w:firstLine="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ชื่อส่วนงานย่อย</w:t>
      </w:r>
      <w:r w:rsidRPr="00E9116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...................................................</w:t>
      </w:r>
    </w:p>
    <w:p w14:paraId="6C2411FF" w14:textId="77777777" w:rsidR="00E91161" w:rsidRPr="00E91161" w:rsidRDefault="00E91161" w:rsidP="00E91161">
      <w:pPr>
        <w:spacing w:line="360" w:lineRule="exact"/>
        <w:ind w:left="0" w:firstLine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รายงานการประเมินผลการควบคุมภายใน</w:t>
      </w:r>
    </w:p>
    <w:p w14:paraId="3ED36676" w14:textId="62DCA0D9" w:rsidR="00E91161" w:rsidRDefault="00E91161" w:rsidP="00E91161">
      <w:pPr>
        <w:spacing w:line="360" w:lineRule="exact"/>
        <w:ind w:left="0" w:firstLine="0"/>
        <w:jc w:val="center"/>
        <w:rPr>
          <w:rFonts w:ascii="TH SarabunIT๙" w:eastAsia="Calibri" w:hAnsi="TH SarabunIT๙" w:cs="TH SarabunIT๙" w:hint="cs"/>
          <w:b/>
          <w:bCs/>
          <w:sz w:val="32"/>
          <w:szCs w:val="32"/>
        </w:r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สำหรับระยะเวลาการดำเนินงานสิ้นสุด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30  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เดือน</w:t>
      </w:r>
      <w:r w:rsidRPr="00E9116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กันยายน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</w:rPr>
        <w:t>. 256</w:t>
      </w:r>
      <w:r w:rsidR="00AA5373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</w:p>
    <w:p w14:paraId="4F0E9C66" w14:textId="77777777" w:rsidR="00E164FA" w:rsidRPr="00E91161" w:rsidRDefault="00E164FA" w:rsidP="00E91161">
      <w:pPr>
        <w:spacing w:line="360" w:lineRule="exact"/>
        <w:ind w:left="0" w:firstLine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W w:w="141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843"/>
        <w:gridCol w:w="1842"/>
        <w:gridCol w:w="1985"/>
        <w:gridCol w:w="1843"/>
        <w:gridCol w:w="1984"/>
        <w:gridCol w:w="1444"/>
      </w:tblGrid>
      <w:tr w:rsidR="00E91161" w:rsidRPr="00E91161" w14:paraId="64E78897" w14:textId="77777777" w:rsidTr="00C66155">
        <w:trPr>
          <w:tblHeader/>
          <w:jc w:val="center"/>
        </w:trPr>
        <w:tc>
          <w:tcPr>
            <w:tcW w:w="3227" w:type="dxa"/>
          </w:tcPr>
          <w:p w14:paraId="7E92E598" w14:textId="77777777"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ภารกิจตามกฎหมายที่จัด</w:t>
            </w:r>
            <w:r w:rsidRPr="00E91161">
              <w:rPr>
                <w:rFonts w:ascii="TH SarabunIT๙" w:eastAsia="Calibri" w:hAnsi="TH SarabunIT๙" w:cs="TH SarabunIT๙" w:hint="cs"/>
                <w:b/>
                <w:bCs/>
                <w:sz w:val="32"/>
                <w:szCs w:val="32"/>
                <w:cs/>
              </w:rPr>
              <w:t>ตั้ง</w:t>
            </w: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หน่วยงานของรัฐหรือภารกิจตามแผนดำเนินการหรือภารกิจอื่นๆที่สำคัญของหน่วยงานของรัฐ/วัตถุประสงค์</w:t>
            </w:r>
          </w:p>
          <w:p w14:paraId="647EF1AD" w14:textId="77777777"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750A649E" w14:textId="77777777"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2AC2FB62" w14:textId="77777777"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532AD5B" w14:textId="77777777"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4312BDD" w14:textId="77777777"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D6C92C6" w14:textId="77777777"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14:paraId="4947BFCC" w14:textId="77777777"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14:paraId="6095D757" w14:textId="77777777"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ที่มีอยู่</w:t>
            </w:r>
          </w:p>
          <w:p w14:paraId="6F730376" w14:textId="77777777"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A58C46C" w14:textId="77777777"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14:paraId="2A743522" w14:textId="77777777"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การประเมินผล</w:t>
            </w:r>
          </w:p>
          <w:p w14:paraId="47272148" w14:textId="77777777"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การควบคุม</w:t>
            </w:r>
          </w:p>
          <w:p w14:paraId="4334AF62" w14:textId="77777777"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7390F7A" w14:textId="77777777"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14:paraId="4313A319" w14:textId="77777777"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ความเสี่ยง</w:t>
            </w:r>
          </w:p>
          <w:p w14:paraId="6364BF83" w14:textId="77777777"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ที่ยังมีอยู่</w:t>
            </w:r>
          </w:p>
          <w:p w14:paraId="2B13DEBB" w14:textId="77777777"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454731E" w14:textId="77777777"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6D10ECE" w14:textId="77777777"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14:paraId="3D31C48F" w14:textId="77777777"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การปรับปรุง</w:t>
            </w:r>
          </w:p>
          <w:p w14:paraId="394E85FB" w14:textId="77777777"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การควบคุมภายใน</w:t>
            </w:r>
          </w:p>
          <w:p w14:paraId="1476B478" w14:textId="77777777"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28F6219B" w14:textId="77777777"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4" w:type="dxa"/>
            <w:vAlign w:val="center"/>
          </w:tcPr>
          <w:p w14:paraId="05741220" w14:textId="77777777"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กำหนดเสร็จ/</w:t>
            </w:r>
          </w:p>
          <w:p w14:paraId="50E80ECB" w14:textId="77777777"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E91161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  <w:p w14:paraId="718C7249" w14:textId="77777777"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40953FB" w14:textId="77777777" w:rsidR="00E91161" w:rsidRPr="00E91161" w:rsidRDefault="00E91161" w:rsidP="00E91161">
            <w:pPr>
              <w:spacing w:line="360" w:lineRule="exact"/>
              <w:ind w:left="0" w:firstLine="0"/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91161" w:rsidRPr="00E91161" w14:paraId="5BDFD24F" w14:textId="77777777" w:rsidTr="00C66155">
        <w:trPr>
          <w:jc w:val="center"/>
        </w:trPr>
        <w:tc>
          <w:tcPr>
            <w:tcW w:w="3227" w:type="dxa"/>
          </w:tcPr>
          <w:p w14:paraId="217002D7" w14:textId="77777777"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129C0DA" w14:textId="77777777"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9D867BB" w14:textId="77777777"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E102011" w14:textId="77777777"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6BAAE951" w14:textId="77777777"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16C5AAA9" w14:textId="77777777"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3830CDF7" w14:textId="77777777"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435A5BE4" w14:textId="77777777"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C840787" w14:textId="77777777"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7021ADBE" w14:textId="77777777"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  <w:p w14:paraId="57133AD9" w14:textId="77777777"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17C5752B" w14:textId="77777777"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0D2CC066" w14:textId="77777777"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08DDD15D" w14:textId="77777777"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43" w:type="dxa"/>
          </w:tcPr>
          <w:p w14:paraId="40B59B20" w14:textId="77777777"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14:paraId="120CF943" w14:textId="77777777"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4" w:type="dxa"/>
          </w:tcPr>
          <w:p w14:paraId="16C342A1" w14:textId="77777777" w:rsidR="00E91161" w:rsidRPr="00E91161" w:rsidRDefault="00E91161" w:rsidP="00E91161">
            <w:pPr>
              <w:spacing w:line="360" w:lineRule="exact"/>
              <w:ind w:left="0" w:firstLine="0"/>
              <w:jc w:val="right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349406E7" w14:textId="77777777" w:rsidR="00E91161" w:rsidRPr="00E91161" w:rsidRDefault="00E91161" w:rsidP="00E91161">
      <w:pPr>
        <w:spacing w:line="360" w:lineRule="exact"/>
        <w:ind w:left="7200" w:firstLine="72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14:paraId="2DD99C78" w14:textId="77777777" w:rsidR="00E91161" w:rsidRPr="00E91161" w:rsidRDefault="00E91161" w:rsidP="00E91161">
      <w:pPr>
        <w:spacing w:line="360" w:lineRule="exact"/>
        <w:ind w:left="720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ลายมือชื่อ</w:t>
      </w:r>
      <w:r w:rsidRPr="00E91161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</w:t>
      </w:r>
    </w:p>
    <w:p w14:paraId="10546530" w14:textId="77777777" w:rsidR="00E91161" w:rsidRPr="00E91161" w:rsidRDefault="00E91161" w:rsidP="00E91161">
      <w:pPr>
        <w:spacing w:line="360" w:lineRule="exact"/>
        <w:ind w:left="792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91161">
        <w:rPr>
          <w:rFonts w:ascii="TH SarabunIT๙" w:eastAsia="Calibri" w:hAnsi="TH SarabunIT๙" w:cs="TH SarabunIT๙"/>
          <w:sz w:val="32"/>
          <w:szCs w:val="32"/>
        </w:rPr>
        <w:t>(……………………………………………….)</w:t>
      </w:r>
    </w:p>
    <w:p w14:paraId="10BAA1C1" w14:textId="77777777" w:rsidR="00E91161" w:rsidRPr="00E91161" w:rsidRDefault="00E91161" w:rsidP="00E91161">
      <w:pPr>
        <w:spacing w:line="360" w:lineRule="exact"/>
        <w:ind w:left="7200" w:firstLine="72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ตำแหน่ง</w:t>
      </w:r>
      <w:r w:rsidRPr="00E91161">
        <w:rPr>
          <w:rFonts w:ascii="TH SarabunIT๙" w:eastAsia="Calibri" w:hAnsi="TH SarabunIT๙" w:cs="TH SarabunIT๙"/>
          <w:sz w:val="32"/>
          <w:szCs w:val="32"/>
        </w:rPr>
        <w:t>...............................................................</w:t>
      </w:r>
    </w:p>
    <w:p w14:paraId="62DC2F3F" w14:textId="77777777" w:rsidR="00E91161" w:rsidRPr="00E91161" w:rsidRDefault="00E91161" w:rsidP="00E91161">
      <w:pPr>
        <w:spacing w:line="360" w:lineRule="exact"/>
        <w:ind w:left="7200" w:firstLine="720"/>
        <w:jc w:val="center"/>
        <w:rPr>
          <w:rFonts w:ascii="TH SarabunPSK" w:eastAsia="Calibri" w:hAnsi="TH SarabunPSK" w:cs="TH SarabunPSK"/>
        </w:rPr>
        <w:sectPr w:rsidR="00E91161" w:rsidRPr="00E91161" w:rsidSect="00E139D0">
          <w:pgSz w:w="16838" w:h="11906" w:orient="landscape" w:code="9"/>
          <w:pgMar w:top="284" w:right="284" w:bottom="1701" w:left="426" w:header="709" w:footer="709" w:gutter="0"/>
          <w:cols w:space="708"/>
          <w:docGrid w:linePitch="381"/>
        </w:sectPr>
      </w:pP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</w:t>
      </w:r>
      <w:r w:rsidRPr="00E91161">
        <w:rPr>
          <w:rFonts w:ascii="TH SarabunIT๙" w:eastAsia="Calibri" w:hAnsi="TH SarabunIT๙" w:cs="TH SarabunIT๙"/>
          <w:sz w:val="32"/>
          <w:szCs w:val="32"/>
        </w:rPr>
        <w:t xml:space="preserve">................ 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เดือน</w:t>
      </w:r>
      <w:r w:rsidRPr="00E91161">
        <w:rPr>
          <w:rFonts w:ascii="TH SarabunIT๙" w:eastAsia="Calibri" w:hAnsi="TH SarabunIT๙" w:cs="TH SarabunIT๙"/>
          <w:sz w:val="32"/>
          <w:szCs w:val="32"/>
        </w:rPr>
        <w:t>..................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พ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</w:rPr>
        <w:t>.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ศ</w:t>
      </w:r>
      <w:r w:rsidRPr="00E91161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. </w:t>
      </w:r>
      <w:r w:rsidRPr="00E91161">
        <w:rPr>
          <w:rFonts w:ascii="TH SarabunIT๙" w:eastAsia="Calibri" w:hAnsi="TH SarabunIT๙" w:cs="TH SarabunIT๙"/>
          <w:sz w:val="32"/>
          <w:szCs w:val="32"/>
        </w:rPr>
        <w:t>...............</w:t>
      </w:r>
    </w:p>
    <w:p w14:paraId="340D5E54" w14:textId="77777777" w:rsidR="00EF33AF" w:rsidRDefault="00EF33AF" w:rsidP="00E91161">
      <w:pPr>
        <w:ind w:left="0" w:firstLine="0"/>
      </w:pPr>
    </w:p>
    <w:sectPr w:rsidR="00EF33AF" w:rsidSect="00E91161">
      <w:pgSz w:w="11906" w:h="16838" w:code="9"/>
      <w:pgMar w:top="1644" w:right="357" w:bottom="567" w:left="720" w:header="720" w:footer="720" w:gutter="0"/>
      <w:paperSrc w:first="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61"/>
    <w:rsid w:val="00110C22"/>
    <w:rsid w:val="00116E7B"/>
    <w:rsid w:val="00301AB9"/>
    <w:rsid w:val="008833F8"/>
    <w:rsid w:val="00A05A60"/>
    <w:rsid w:val="00A10831"/>
    <w:rsid w:val="00A35285"/>
    <w:rsid w:val="00A90048"/>
    <w:rsid w:val="00AA5373"/>
    <w:rsid w:val="00C8153E"/>
    <w:rsid w:val="00DC1D6B"/>
    <w:rsid w:val="00E164FA"/>
    <w:rsid w:val="00E91161"/>
    <w:rsid w:val="00EF33AF"/>
    <w:rsid w:val="00F34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EC50B"/>
  <w15:docId w15:val="{19C47E9C-09C9-4A6A-A3C5-7E9F48C5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60" w:lineRule="atLeast"/>
        <w:ind w:left="143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3F8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833F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sumitta_sicec</cp:lastModifiedBy>
  <cp:revision>3</cp:revision>
  <cp:lastPrinted>2020-10-19T07:38:00Z</cp:lastPrinted>
  <dcterms:created xsi:type="dcterms:W3CDTF">2020-10-19T07:38:00Z</dcterms:created>
  <dcterms:modified xsi:type="dcterms:W3CDTF">2021-08-19T09:00:00Z</dcterms:modified>
</cp:coreProperties>
</file>