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89" w:rsidRPr="007A69F9" w:rsidRDefault="00736389" w:rsidP="00736389">
      <w:pPr>
        <w:pStyle w:val="11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sz w:val="32"/>
          <w:szCs w:val="32"/>
          <w:cs/>
        </w:rPr>
        <w:t>โครงการ/กิจกรรม ตาม พ.ร.บ.งบประมาณประจำปีงบประมาณ 2560</w:t>
      </w:r>
    </w:p>
    <w:p w:rsidR="00736389" w:rsidRPr="007A69F9" w:rsidRDefault="00736389" w:rsidP="00736389">
      <w:pPr>
        <w:pStyle w:val="1"/>
        <w:rPr>
          <w:rFonts w:ascii="TH SarabunIT๙" w:hAnsi="TH SarabunIT๙" w:cs="TH SarabunIT๙"/>
        </w:rPr>
      </w:pPr>
      <w:r w:rsidRPr="007A69F9">
        <w:rPr>
          <w:rFonts w:ascii="TH SarabunIT๙" w:hAnsi="TH SarabunIT๙" w:cs="TH SarabunIT๙"/>
          <w:cs/>
        </w:rPr>
        <w:t>วิทยาลัยการอาชีพสองพี่น้อง</w:t>
      </w:r>
    </w:p>
    <w:p w:rsidR="00736389" w:rsidRPr="007A69F9" w:rsidRDefault="00736389" w:rsidP="00736389">
      <w:pPr>
        <w:pStyle w:val="1"/>
        <w:rPr>
          <w:rFonts w:ascii="TH SarabunIT๙" w:hAnsi="TH SarabunIT๙" w:cs="TH SarabunIT๙"/>
        </w:rPr>
      </w:pPr>
      <w:r w:rsidRPr="002E3FAB">
        <w:rPr>
          <w:rFonts w:ascii="TH SarabunIT๙" w:hAnsi="TH SarabunIT๙" w:cs="TH SarabunIT๙"/>
          <w:b/>
          <w:bCs/>
          <w:cs/>
        </w:rPr>
        <w:t xml:space="preserve">1. ชื่อโครงการ </w:t>
      </w:r>
      <w:r w:rsidRPr="002E3FAB">
        <w:rPr>
          <w:rFonts w:ascii="TH SarabunIT๙" w:hAnsi="TH SarabunIT๙" w:cs="TH SarabunIT๙"/>
          <w:b/>
          <w:bCs/>
        </w:rPr>
        <w:t>:</w:t>
      </w:r>
      <w:r w:rsidRPr="007A69F9">
        <w:rPr>
          <w:rFonts w:ascii="TH SarabunIT๙" w:hAnsi="TH SarabunIT๙" w:cs="TH SarabunIT๙"/>
        </w:rPr>
        <w:t xml:space="preserve"> </w:t>
      </w:r>
      <w:r w:rsidRPr="007A69F9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ปฏิรูปอาชีวศึกษาเพื่อเพิ่มผลสัมฤทธิ์ผ</w:t>
      </w:r>
      <w:r w:rsidR="005B72DC">
        <w:rPr>
          <w:rFonts w:ascii="TH SarabunIT๙" w:hAnsi="TH SarabunIT๙" w:cs="TH SarabunIT๙" w:hint="cs"/>
          <w:cs/>
        </w:rPr>
        <w:t>ู้เรียนด้วยคุณภาพและมาตรฐานให้มีส</w:t>
      </w:r>
      <w:r>
        <w:rPr>
          <w:rFonts w:ascii="TH SarabunIT๙" w:hAnsi="TH SarabunIT๙" w:cs="TH SarabunIT๙" w:hint="cs"/>
          <w:cs/>
        </w:rPr>
        <w:t>มรรถนะและความพร้อมเพื่อเข้าสู่ตลาดแรงงาน</w:t>
      </w:r>
    </w:p>
    <w:p w:rsidR="00736389" w:rsidRPr="007A69F9" w:rsidRDefault="00736389" w:rsidP="00736389">
      <w:pPr>
        <w:pStyle w:val="1"/>
        <w:ind w:firstLine="284"/>
        <w:rPr>
          <w:rFonts w:ascii="TH SarabunIT๙" w:hAnsi="TH SarabunIT๙" w:cs="TH SarabunIT๙"/>
          <w:cs/>
        </w:rPr>
      </w:pPr>
      <w:r w:rsidRPr="007A69F9">
        <w:rPr>
          <w:rFonts w:ascii="TH SarabunIT๙" w:hAnsi="TH SarabunIT๙" w:cs="TH SarabunIT๙"/>
          <w:cs/>
        </w:rPr>
        <w:t xml:space="preserve">ผู้ประสานงาน ชื่อ </w:t>
      </w:r>
      <w:r>
        <w:rPr>
          <w:rFonts w:ascii="TH SarabunIT๙" w:hAnsi="TH SarabunIT๙" w:cs="TH SarabunIT๙" w:hint="cs"/>
          <w:cs/>
        </w:rPr>
        <w:t>-</w:t>
      </w:r>
    </w:p>
    <w:p w:rsidR="00736389" w:rsidRPr="007A69F9" w:rsidRDefault="00736389" w:rsidP="00736389">
      <w:pPr>
        <w:pStyle w:val="1"/>
        <w:ind w:firstLine="284"/>
        <w:rPr>
          <w:rFonts w:ascii="TH SarabunIT๙" w:hAnsi="TH SarabunIT๙" w:cs="TH SarabunIT๙"/>
        </w:rPr>
      </w:pPr>
      <w:r w:rsidRPr="007A69F9">
        <w:rPr>
          <w:rFonts w:ascii="TH SarabunIT๙" w:hAnsi="TH SarabunIT๙" w:cs="TH SarabunIT๙"/>
          <w:cs/>
        </w:rPr>
        <w:t>ตำแหน่ง ครูพิเศษ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  <w:t>โทรศัพท์</w:t>
      </w:r>
      <w:r w:rsidRPr="007A69F9">
        <w:rPr>
          <w:rFonts w:ascii="TH SarabunIT๙" w:hAnsi="TH SarabunIT๙" w:cs="TH SarabunIT๙"/>
          <w:cs/>
        </w:rPr>
        <w:tab/>
        <w:t>-</w:t>
      </w:r>
    </w:p>
    <w:p w:rsidR="00736389" w:rsidRPr="007A69F9" w:rsidRDefault="00736389" w:rsidP="00736389">
      <w:pPr>
        <w:pStyle w:val="1"/>
        <w:ind w:firstLine="284"/>
        <w:rPr>
          <w:rFonts w:ascii="TH SarabunIT๙" w:hAnsi="TH SarabunIT๙" w:cs="TH SarabunIT๙"/>
          <w:cs/>
        </w:rPr>
      </w:pPr>
      <w:r w:rsidRPr="007A69F9">
        <w:rPr>
          <w:rFonts w:ascii="TH SarabunIT๙" w:hAnsi="TH SarabunIT๙" w:cs="TH SarabunIT๙"/>
          <w:cs/>
        </w:rPr>
        <w:t>โทรสาร</w:t>
      </w:r>
      <w:r w:rsidRPr="007A69F9">
        <w:rPr>
          <w:rFonts w:ascii="TH SarabunIT๙" w:hAnsi="TH SarabunIT๙" w:cs="TH SarabunIT๙"/>
          <w:cs/>
        </w:rPr>
        <w:tab/>
        <w:t>-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  <w:t>โทรศัพท์เคลื่อนที่</w:t>
      </w:r>
      <w:r w:rsidRPr="007A69F9">
        <w:rPr>
          <w:rFonts w:ascii="TH SarabunIT๙" w:hAnsi="TH SarabunIT๙" w:cs="TH SarabunIT๙"/>
          <w:cs/>
        </w:rPr>
        <w:tab/>
      </w:r>
      <w:r w:rsidRPr="007A69F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</w:p>
    <w:p w:rsidR="00736389" w:rsidRPr="007A69F9" w:rsidRDefault="00736389" w:rsidP="00736389">
      <w:pPr>
        <w:pStyle w:val="a5"/>
        <w:ind w:firstLine="284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 xml:space="preserve">E-mail </w:t>
      </w:r>
      <w:r w:rsidRPr="007A69F9">
        <w:rPr>
          <w:rFonts w:ascii="TH SarabunIT๙" w:hAnsi="TH SarabunIT๙" w:cs="TH SarabunIT๙"/>
          <w:sz w:val="32"/>
          <w:szCs w:val="32"/>
        </w:rPr>
        <w:tab/>
        <w:t>-</w:t>
      </w:r>
    </w:p>
    <w:p w:rsidR="00736389" w:rsidRPr="007A69F9" w:rsidRDefault="00736389" w:rsidP="0073638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A9" w:rsidRDefault="00736389" w:rsidP="00736389">
      <w:pPr>
        <w:pStyle w:val="12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อาชีวศึกษาเป็นการจัดการศึกษาในด้านวิชาชีพที่สอดคล้องกับแผนพัฒนาเศรษฐกิจและสังคมแห่งชาติและแผนการศึกษาแห่งชาติ</w:t>
      </w:r>
      <w:r w:rsidR="001F7348">
        <w:rPr>
          <w:rFonts w:ascii="TH SarabunIT๙" w:hAnsi="TH SarabunIT๙" w:cs="TH SarabunIT๙" w:hint="cs"/>
          <w:sz w:val="32"/>
          <w:szCs w:val="32"/>
          <w:cs/>
        </w:rPr>
        <w:t xml:space="preserve"> เพื่อผลิตและพัฒนากำลังคนในด้านวิชาชีพระดับฝีมือ ระดับเทคนิคและระดับเทคโนโลยี รวมทั้งเป็นการยกระดับ</w:t>
      </w:r>
      <w:r w:rsidR="008205A9">
        <w:rPr>
          <w:rFonts w:ascii="TH SarabunIT๙" w:hAnsi="TH SarabunIT๙" w:cs="TH SarabunIT๙" w:hint="cs"/>
          <w:sz w:val="32"/>
          <w:szCs w:val="32"/>
          <w:cs/>
        </w:rPr>
        <w:t>การศึกษาวิชาชีพให้สูงขึ้นเพื่อสอดคล้องกับความต้องการของตลาดแรงงาน โดยนำความรู้ในทางทฤษฎีอันเป็นสากลและภูมิปัญญาไทยมาพัฒนาผู้รับการศึกษาให้มีความรู้ตามความสามรถในทางปฏิบัติและมีสมรรถนะจนสามารถนำไปประกอบอาชีพลักษณะผู้ปฏิบัติหรือประกอบอาชีพโดยอิสระได้</w:t>
      </w:r>
    </w:p>
    <w:p w:rsidR="00736389" w:rsidRPr="007A69F9" w:rsidRDefault="008205A9" w:rsidP="00736389">
      <w:pPr>
        <w:pStyle w:val="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สำนักมาตรฐานการอาชีวศึกษาและวิชาชีพจึงได้จัดทำ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โครงการมาตรฐานวิชาชีพเพื่อการประกันคุณภาพผู้เรียน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เพื่อให้ในการดำเนินการประเมินมาตรฐานวิชาชีพ เป็นไปอย่างมีประสิทธิภาพ โดยบริหารจัดการของศูนย์ประเมินสมรรถนะผู้เรียนอาชีวศึกษา รวมทั้งติดตามประเมินผลการประเมินมาตรฐานวิชาชีพเพื่อการพัฒนาเครื่องมือประเมินมาตรฐานวิชาชีพ และพัฒนาปรับปรุงหลักเกณฑ์วิธีการในการประเมินมาตรฐานวิชาชีพทุกระดับคุณวุฒิการศึกษาให้มีคุณภาพ</w:t>
      </w:r>
      <w:r w:rsidR="00012084">
        <w:rPr>
          <w:rFonts w:ascii="TH SarabunIT๙" w:hAnsi="TH SarabunIT๙" w:cs="TH SarabunIT๙" w:hint="cs"/>
          <w:sz w:val="32"/>
          <w:szCs w:val="32"/>
          <w:cs/>
        </w:rPr>
        <w:t>และมาตรฐานเป็นที่ยอมรับจากทุกภาคส่วนที่เกี่ยวข้อง</w:t>
      </w:r>
      <w:r w:rsidR="00736389" w:rsidRPr="007A69F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36389" w:rsidRPr="007A69F9" w:rsidRDefault="00736389" w:rsidP="00736389">
      <w:pPr>
        <w:pStyle w:val="12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C646DC" w:rsidRDefault="00736389" w:rsidP="00C646DC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</w:t>
      </w:r>
    </w:p>
    <w:p w:rsidR="00736389" w:rsidRDefault="00C646DC" w:rsidP="00C646DC">
      <w:pPr>
        <w:pStyle w:val="11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46DC">
        <w:rPr>
          <w:rFonts w:ascii="TH SarabunIT๙" w:hAnsi="TH SarabunIT๙" w:cs="TH SarabunIT๙"/>
          <w:sz w:val="32"/>
          <w:szCs w:val="32"/>
        </w:rPr>
        <w:t>3.1</w:t>
      </w:r>
      <w:r w:rsidR="00736389"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การดำเนินการประเมินมาตรฐานวิชาชีพในระดับจังหวัดและสถานศึกษาตามหลักเกณฑ์และวิธีการในการประเมินมาตรฐานวิชาชีพ โดยศูนย์ประเมินสมรรถนะผู้เรียนอาชีวศึกษา</w:t>
      </w:r>
    </w:p>
    <w:p w:rsidR="00C646DC" w:rsidRDefault="00C646DC" w:rsidP="00C646DC">
      <w:pPr>
        <w:pStyle w:val="11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646DC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เพื่อวิเคราะห์คุณภาพเครื่องมือ</w:t>
      </w:r>
      <w:r w:rsidR="00781266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ประเมินมาตรฐานวิชาชีพ และการติดตามประเมินผลการประเมินมาตรฐานวิชาชีพ </w:t>
      </w:r>
    </w:p>
    <w:p w:rsidR="00781266" w:rsidRPr="00C646DC" w:rsidRDefault="00781266" w:rsidP="00C646DC">
      <w:pPr>
        <w:pStyle w:val="11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เพื่อการปรับปรุงพัฒนาหลักเกณฑ์และวิธีการในการประเมินมาตรฐานวิชาชีพทุกระดับคุณวุฒิการศึกษาให้มีคุณภาพและมาตรฐานเป็นที่ยอมรับ</w:t>
      </w:r>
    </w:p>
    <w:p w:rsidR="00736389" w:rsidRPr="007A69F9" w:rsidRDefault="00736389" w:rsidP="00736389">
      <w:pPr>
        <w:pStyle w:val="11"/>
        <w:tabs>
          <w:tab w:val="left" w:pos="72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389" w:rsidRPr="0029516B" w:rsidRDefault="00736389" w:rsidP="00736389">
      <w:pPr>
        <w:pStyle w:val="11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4F6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ผลผลิตโครงการ </w:t>
      </w:r>
      <w:r w:rsidRPr="004F603D">
        <w:rPr>
          <w:rFonts w:ascii="TH SarabunIT๙" w:hAnsi="TH SarabunIT๙" w:cs="TH SarabunIT๙"/>
          <w:b/>
          <w:bCs/>
          <w:sz w:val="32"/>
          <w:szCs w:val="32"/>
        </w:rPr>
        <w:t>(Output) :</w:t>
      </w:r>
      <w:r w:rsidRPr="0029516B">
        <w:rPr>
          <w:rFonts w:ascii="TH SarabunIT๙" w:hAnsi="TH SarabunIT๙" w:cs="TH SarabunIT๙"/>
          <w:sz w:val="32"/>
          <w:szCs w:val="32"/>
        </w:rPr>
        <w:t xml:space="preserve"> </w:t>
      </w:r>
      <w:r w:rsidR="00781266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Pr="0029516B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="00781266">
        <w:rPr>
          <w:rFonts w:ascii="TH SarabunIT๙" w:hAnsi="TH SarabunIT๙" w:cs="TH SarabunIT๙"/>
          <w:sz w:val="32"/>
          <w:szCs w:val="32"/>
          <w:cs/>
        </w:rPr>
        <w:t xml:space="preserve">จำนวนประมาณไม่น้อยกว่า </w:t>
      </w:r>
      <w:r w:rsidR="00781266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29516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36389" w:rsidRPr="007A69F9" w:rsidRDefault="00736389" w:rsidP="00736389">
      <w:pPr>
        <w:pStyle w:val="11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89" w:rsidRPr="007A69F9" w:rsidRDefault="00736389" w:rsidP="00736389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ผลลัพธ์โครงการ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(Outcome) :</w:t>
      </w:r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 w:rsidR="00781266">
        <w:rPr>
          <w:rFonts w:ascii="TH SarabunIT๙" w:hAnsi="TH SarabunIT๙" w:cs="TH SarabunIT๙" w:hint="cs"/>
          <w:sz w:val="32"/>
          <w:szCs w:val="32"/>
          <w:cs/>
        </w:rPr>
        <w:t>ผู้เรียนอาชีวศึกษาในแต่ละจังหวัด ดำเนินการเกี่ยวกับการประเมินมาตรฐานวิชาชีพอย่างมีประสิทธิภาพ</w:t>
      </w:r>
    </w:p>
    <w:p w:rsidR="004F603D" w:rsidRDefault="004F603D" w:rsidP="00736389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736389" w:rsidRDefault="00736389" w:rsidP="00736389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กลุ่มเป้าหมาย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 w:rsidR="00781266">
        <w:rPr>
          <w:rFonts w:ascii="TH SarabunIT๙" w:hAnsi="TH SarabunIT๙" w:cs="TH SarabunIT๙" w:hint="cs"/>
          <w:sz w:val="32"/>
          <w:szCs w:val="32"/>
          <w:cs/>
        </w:rPr>
        <w:t>ผู้เรียนอาชีวศึกษา</w:t>
      </w:r>
    </w:p>
    <w:p w:rsidR="004F603D" w:rsidRPr="007A69F9" w:rsidRDefault="004F603D" w:rsidP="00736389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pStyle w:val="11"/>
        <w:ind w:left="0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พื้นที่ดำเนินการ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69F9">
        <w:rPr>
          <w:rFonts w:ascii="TH SarabunIT๙" w:hAnsi="TH SarabunIT๙" w:cs="TH SarabunIT๙"/>
          <w:sz w:val="32"/>
          <w:szCs w:val="32"/>
        </w:rPr>
        <w:t xml:space="preserve"> </w:t>
      </w:r>
      <w:r w:rsidRPr="007A69F9">
        <w:rPr>
          <w:rFonts w:ascii="TH SarabunIT๙" w:hAnsi="TH SarabunIT๙" w:cs="TH SarabunIT๙"/>
          <w:sz w:val="32"/>
          <w:szCs w:val="32"/>
          <w:cs/>
        </w:rPr>
        <w:t>วิทยาลัยการอาชีพสองพี่น้อง</w:t>
      </w:r>
    </w:p>
    <w:p w:rsidR="00781266" w:rsidRDefault="00781266" w:rsidP="007363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89" w:rsidRDefault="00736389" w:rsidP="0078126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ผลที่คาดว่าจะได้รับ </w:t>
      </w:r>
    </w:p>
    <w:p w:rsidR="00781266" w:rsidRDefault="00781266" w:rsidP="007812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1266">
        <w:rPr>
          <w:rFonts w:ascii="TH SarabunIT๙" w:hAnsi="TH SarabunIT๙" w:cs="TH SarabunIT๙"/>
          <w:sz w:val="32"/>
          <w:szCs w:val="32"/>
        </w:rPr>
        <w:t xml:space="preserve">8.1 </w:t>
      </w:r>
      <w:r w:rsidRPr="00781266">
        <w:rPr>
          <w:rFonts w:ascii="TH SarabunIT๙" w:hAnsi="TH SarabunIT๙" w:cs="TH SarabunIT๙" w:hint="cs"/>
          <w:sz w:val="32"/>
          <w:szCs w:val="32"/>
          <w:cs/>
        </w:rPr>
        <w:t>ศูนย์ประเมินสมรรถนะผู้เรียนอาชีวิศึกษาในแ</w:t>
      </w:r>
      <w:r>
        <w:rPr>
          <w:rFonts w:ascii="TH SarabunIT๙" w:hAnsi="TH SarabunIT๙" w:cs="TH SarabunIT๙" w:hint="cs"/>
          <w:sz w:val="32"/>
          <w:szCs w:val="32"/>
          <w:cs/>
        </w:rPr>
        <w:t>ต่ละจังหวัด ดำเนินการเกี่ยวกับการ</w:t>
      </w:r>
      <w:r w:rsidRPr="00781266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มาตรฐานวิชาชีพอย่างมีประสิทธิภาพและประสิทธิผล</w:t>
      </w:r>
    </w:p>
    <w:p w:rsidR="00781266" w:rsidRDefault="00781266" w:rsidP="007812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8.2 สำนักงานคณะกรรมการการอาชีวศึกษามีข้อมูลการประเมินมาตรฐานวิชาชีพและทราบปัญหาอุปสรรคพร้อมทั้งแนวทางแก้ไข</w:t>
      </w:r>
    </w:p>
    <w:p w:rsidR="00781266" w:rsidRPr="00781266" w:rsidRDefault="00781266" w:rsidP="0078126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8.3 หลักเกณฑ์และวิธีการในการประเมินมาตรฐานวิชาชีพมีมาตรฐานเป็นที่ยอมรับจากสังคมได้รับความเห็นชอบจากผู้มรส่วนร่วมในการจัดการอาชีวศึกษา</w:t>
      </w:r>
    </w:p>
    <w:p w:rsidR="00736389" w:rsidRPr="007A69F9" w:rsidRDefault="00736389" w:rsidP="0073638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89" w:rsidRPr="007A69F9" w:rsidRDefault="00736389" w:rsidP="00736389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ตัวชี้วัดเป้าหมายโครงการ </w:t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6839"/>
        <w:gridCol w:w="1088"/>
      </w:tblGrid>
      <w:tr w:rsidR="00736389" w:rsidRPr="007A69F9" w:rsidTr="00E26A01">
        <w:trPr>
          <w:trHeight w:val="251"/>
        </w:trPr>
        <w:tc>
          <w:tcPr>
            <w:tcW w:w="8199" w:type="dxa"/>
            <w:gridSpan w:val="2"/>
          </w:tcPr>
          <w:p w:rsidR="00736389" w:rsidRPr="007A69F9" w:rsidRDefault="00736389" w:rsidP="003D2BF0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8" w:type="dxa"/>
          </w:tcPr>
          <w:p w:rsidR="00736389" w:rsidRPr="007A69F9" w:rsidRDefault="00736389" w:rsidP="003D2BF0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736389" w:rsidRPr="007A69F9" w:rsidTr="00E26A01">
        <w:trPr>
          <w:trHeight w:val="257"/>
        </w:trPr>
        <w:tc>
          <w:tcPr>
            <w:tcW w:w="1360" w:type="dxa"/>
          </w:tcPr>
          <w:p w:rsidR="00736389" w:rsidRPr="002E3FAB" w:rsidRDefault="00736389" w:rsidP="003D2BF0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F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839" w:type="dxa"/>
          </w:tcPr>
          <w:p w:rsidR="00736389" w:rsidRDefault="005B72DC" w:rsidP="005B72DC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81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ศูนย์ประเมินสมรรถนะผู้เรียนอาชีวิศึกษา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78 แห่ง ได้รับการสนับสนุนการดำเนินงานการประเมินมาตรฐานระดับจังหวัด</w:t>
            </w:r>
          </w:p>
          <w:p w:rsidR="005B72DC" w:rsidRDefault="005B72DC" w:rsidP="005B72DC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สถานศึกษากลุ่มตัวอย่าง สังกัดกำนักงานคณะกรรมการการอาชีวศึกษา จำนวน 10 แห่ง ได้รับการติดตามประเมินผลการประเมินมาตรฐานวิชาชีพ</w:t>
            </w:r>
          </w:p>
          <w:p w:rsidR="005B72DC" w:rsidRPr="005B72DC" w:rsidRDefault="005B72DC" w:rsidP="005B72DC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เอกสารเผยแพร่หลักเกณฑ์และวิธีการในการประเมินมาตรฐานวิชาชีพฉบับปรับปรุง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เล่ม</w:t>
            </w:r>
          </w:p>
        </w:tc>
        <w:tc>
          <w:tcPr>
            <w:tcW w:w="1088" w:type="dxa"/>
          </w:tcPr>
          <w:p w:rsidR="00736389" w:rsidRPr="007A69F9" w:rsidRDefault="005B72DC" w:rsidP="003D2BF0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736389" w:rsidRPr="007A69F9" w:rsidTr="00E26A01">
        <w:trPr>
          <w:trHeight w:val="257"/>
        </w:trPr>
        <w:tc>
          <w:tcPr>
            <w:tcW w:w="1360" w:type="dxa"/>
          </w:tcPr>
          <w:p w:rsidR="00736389" w:rsidRPr="007A69F9" w:rsidRDefault="00736389" w:rsidP="003D2BF0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839" w:type="dxa"/>
          </w:tcPr>
          <w:p w:rsidR="00736389" w:rsidRDefault="005B72DC" w:rsidP="005B72D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81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ศูนย์ประเมินสมรรถนะผู้เรียนอาชีวิศึกษา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สามารถบริหารจัดการการประเมินมาตรฐานวิชาชีพได้อย่างมีประสิทธิภาพ</w:t>
            </w:r>
          </w:p>
          <w:p w:rsidR="005B72DC" w:rsidRDefault="005B72DC" w:rsidP="005B72D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สำนักงานคณะกรรมการการอาชีวศึกษาได้รับทราบสภาพจริงการดำเนินงานการประเมินมาตรฐานวิชาชีพของสถานศึกษา</w:t>
            </w:r>
          </w:p>
          <w:p w:rsidR="005B72DC" w:rsidRPr="007A69F9" w:rsidRDefault="005B72DC" w:rsidP="005B72DC">
            <w:pPr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สำนักงานคณะกรรมการการอาชีวศึกษามีการทบทวนหลักเกณฑ์และวิธีการในการประเมินมาตรฐานวิชาชีพเพื่อให้สามารถประเมินผู้เรียนได้ตามสมรรถนะของแต่ละสาชาวิชา/สาขางาน เป็นไปอย่างมีคุณภาพ</w:t>
            </w:r>
          </w:p>
        </w:tc>
        <w:tc>
          <w:tcPr>
            <w:tcW w:w="1088" w:type="dxa"/>
          </w:tcPr>
          <w:p w:rsidR="00736389" w:rsidRPr="007A69F9" w:rsidRDefault="00736389" w:rsidP="003D2BF0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736389" w:rsidRPr="007A69F9" w:rsidTr="00E26A01">
        <w:trPr>
          <w:trHeight w:val="251"/>
        </w:trPr>
        <w:tc>
          <w:tcPr>
            <w:tcW w:w="1360" w:type="dxa"/>
          </w:tcPr>
          <w:p w:rsidR="00736389" w:rsidRPr="007A69F9" w:rsidRDefault="00736389" w:rsidP="003D2BF0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839" w:type="dxa"/>
          </w:tcPr>
          <w:p w:rsidR="00736389" w:rsidRPr="007A69F9" w:rsidRDefault="00736389" w:rsidP="003D2BF0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โครงการ/กิจกรรมแล้วเสร็จตามระยะเวลาที่กำหนด</w:t>
            </w:r>
          </w:p>
        </w:tc>
        <w:tc>
          <w:tcPr>
            <w:tcW w:w="1088" w:type="dxa"/>
          </w:tcPr>
          <w:p w:rsidR="00736389" w:rsidRPr="007A69F9" w:rsidRDefault="00736389" w:rsidP="003D2BF0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736389" w:rsidRPr="007A69F9" w:rsidTr="00E26A01">
        <w:trPr>
          <w:trHeight w:val="263"/>
        </w:trPr>
        <w:tc>
          <w:tcPr>
            <w:tcW w:w="1360" w:type="dxa"/>
          </w:tcPr>
          <w:p w:rsidR="00736389" w:rsidRPr="007A69F9" w:rsidRDefault="00736389" w:rsidP="003D2BF0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9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839" w:type="dxa"/>
          </w:tcPr>
          <w:p w:rsidR="00736389" w:rsidRPr="005B72DC" w:rsidRDefault="00736389" w:rsidP="003D2BF0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72D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ค่าใช้จ่ายของ</w:t>
            </w:r>
            <w:r w:rsidR="005B72DC" w:rsidRPr="005B72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5B72DC" w:rsidRPr="005B7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รูปอาชีวศึกษาเพื่อเพิ่มผลสัมฤทธิ์ผู้เรียนด้วยคุณภาพและมาตรฐานให้มีสมรรถนะและความพร้อมเพื่อเข้าสู่ตลาดแรงงาน</w:t>
            </w:r>
            <w:r w:rsidR="005B7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125</w:t>
            </w:r>
            <w:r w:rsidR="005B72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B7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1088" w:type="dxa"/>
          </w:tcPr>
          <w:p w:rsidR="00736389" w:rsidRPr="007A69F9" w:rsidRDefault="00736389" w:rsidP="003D2BF0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9F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E26A01" w:rsidRDefault="00E26A01" w:rsidP="00E26A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10. สรุปขั้นตอน/วิธีดำเนินการ และหมวดเงินที่ใช้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468"/>
        <w:gridCol w:w="484"/>
        <w:gridCol w:w="484"/>
        <w:gridCol w:w="468"/>
        <w:gridCol w:w="1067"/>
        <w:gridCol w:w="1494"/>
        <w:gridCol w:w="810"/>
        <w:gridCol w:w="762"/>
        <w:gridCol w:w="1326"/>
        <w:gridCol w:w="871"/>
      </w:tblGrid>
      <w:tr w:rsidR="00E26A01" w:rsidRPr="00ED3D6B" w:rsidTr="00FD3F81">
        <w:trPr>
          <w:trHeight w:val="857"/>
        </w:trPr>
        <w:tc>
          <w:tcPr>
            <w:tcW w:w="1998" w:type="dxa"/>
            <w:vMerge w:val="restart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904" w:type="dxa"/>
            <w:gridSpan w:val="4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ดำเนินการในไตรมาส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67" w:type="dxa"/>
            <w:vMerge w:val="restart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94" w:type="dxa"/>
            <w:vMerge w:val="restart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9" w:type="dxa"/>
            <w:gridSpan w:val="4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ระบุจำนวนเงิน 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26A01" w:rsidRPr="00ED3D6B" w:rsidTr="00FD3F81">
        <w:trPr>
          <w:trHeight w:val="294"/>
        </w:trPr>
        <w:tc>
          <w:tcPr>
            <w:tcW w:w="1998" w:type="dxa"/>
            <w:vMerge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67" w:type="dxa"/>
            <w:vMerge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vMerge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</w:t>
            </w:r>
          </w:p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762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26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71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</w:tr>
      <w:tr w:rsidR="00E26A01" w:rsidRPr="00ED3D6B" w:rsidTr="00FD3F81">
        <w:trPr>
          <w:trHeight w:val="857"/>
        </w:trPr>
        <w:tc>
          <w:tcPr>
            <w:tcW w:w="1998" w:type="dxa"/>
          </w:tcPr>
          <w:p w:rsidR="00E26A01" w:rsidRPr="00ED3D6B" w:rsidRDefault="00E26A01" w:rsidP="00FD3F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คัดเลือกครูผู้สอนเข้ารบการอบรม</w:t>
            </w:r>
          </w:p>
        </w:tc>
        <w:tc>
          <w:tcPr>
            <w:tcW w:w="468" w:type="dxa"/>
          </w:tcPr>
          <w:p w:rsidR="00E26A01" w:rsidRDefault="00E26A01">
            <w:r w:rsidRPr="007325C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dxa"/>
          </w:tcPr>
          <w:p w:rsidR="00E26A01" w:rsidRDefault="00E26A01">
            <w:r w:rsidRPr="007325C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dxa"/>
          </w:tcPr>
          <w:p w:rsidR="00E26A01" w:rsidRDefault="00E26A01">
            <w:r w:rsidRPr="007325C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68" w:type="dxa"/>
          </w:tcPr>
          <w:p w:rsidR="00E26A01" w:rsidRDefault="00E26A01">
            <w:r w:rsidRPr="007325C0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67" w:type="dxa"/>
          </w:tcPr>
          <w:p w:rsidR="00E26A01" w:rsidRPr="00FA5D34" w:rsidRDefault="00E26A01" w:rsidP="00FA5D34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FA5D34">
              <w:rPr>
                <w:rFonts w:ascii="TH SarabunIT๙" w:hAnsi="TH SarabunIT๙" w:cs="TH SarabunIT๙"/>
                <w:cs/>
              </w:rPr>
              <w:t>นักเรียน นักศึกษา</w:t>
            </w:r>
          </w:p>
        </w:tc>
        <w:tc>
          <w:tcPr>
            <w:tcW w:w="1494" w:type="dxa"/>
          </w:tcPr>
          <w:p w:rsidR="00E26A01" w:rsidRPr="00FA5D34" w:rsidRDefault="00E26A01" w:rsidP="00FA5D34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FA5D34">
              <w:rPr>
                <w:rFonts w:ascii="TH SarabunIT๙" w:hAnsi="TH SarabunIT๙" w:cs="TH SarabunIT๙"/>
                <w:sz w:val="28"/>
                <w:cs/>
              </w:rPr>
              <w:t>ต.บางพลับ</w:t>
            </w:r>
          </w:p>
          <w:p w:rsidR="00E26A01" w:rsidRPr="00FA5D34" w:rsidRDefault="00E26A01" w:rsidP="00FA5D34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FA5D34">
              <w:rPr>
                <w:rFonts w:ascii="TH SarabunIT๙" w:hAnsi="TH SarabunIT๙" w:cs="TH SarabunIT๙"/>
                <w:sz w:val="28"/>
                <w:cs/>
              </w:rPr>
              <w:t>อ.สองพี่น้อง</w:t>
            </w:r>
          </w:p>
        </w:tc>
        <w:tc>
          <w:tcPr>
            <w:tcW w:w="810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E26A01" w:rsidRPr="00ED3D6B" w:rsidRDefault="00E26A01" w:rsidP="00E26A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600 </w:t>
            </w: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26A01" w:rsidRPr="00ED3D6B" w:rsidTr="00FD3F81">
        <w:trPr>
          <w:trHeight w:val="827"/>
        </w:trPr>
        <w:tc>
          <w:tcPr>
            <w:tcW w:w="6463" w:type="dxa"/>
            <w:gridSpan w:val="7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810" w:type="dxa"/>
          </w:tcPr>
          <w:p w:rsidR="00E26A01" w:rsidRPr="00ED3D6B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E26A01" w:rsidRPr="00ED3D6B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E26A01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,600</w:t>
            </w:r>
          </w:p>
          <w:p w:rsidR="00E26A01" w:rsidRPr="004F66FA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26A01" w:rsidRPr="00ED3D6B" w:rsidTr="00FD3F81">
        <w:trPr>
          <w:trHeight w:val="857"/>
        </w:trPr>
        <w:tc>
          <w:tcPr>
            <w:tcW w:w="6463" w:type="dxa"/>
            <w:gridSpan w:val="7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810" w:type="dxa"/>
          </w:tcPr>
          <w:p w:rsidR="00E26A01" w:rsidRPr="00ED3D6B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62" w:type="dxa"/>
          </w:tcPr>
          <w:p w:rsidR="00E26A01" w:rsidRPr="00ED3D6B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E26A01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,600</w:t>
            </w:r>
          </w:p>
          <w:p w:rsidR="00E26A01" w:rsidRPr="004F66FA" w:rsidRDefault="00E26A01" w:rsidP="00E26A01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71" w:type="dxa"/>
          </w:tcPr>
          <w:p w:rsidR="00E26A01" w:rsidRPr="00ED3D6B" w:rsidRDefault="00E26A01" w:rsidP="00FD3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3D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736389" w:rsidRPr="007A69F9" w:rsidRDefault="00E26A01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Pr="00076003">
        <w:rPr>
          <w:rFonts w:ascii="TH SarabunIT๙" w:hAnsi="TH SarabunIT๙" w:cs="TH SarabunIT๙"/>
          <w:sz w:val="32"/>
          <w:szCs w:val="32"/>
        </w:rPr>
        <w:tab/>
      </w:r>
      <w:r w:rsidR="00736389" w:rsidRPr="007A69F9">
        <w:rPr>
          <w:rFonts w:ascii="TH SarabunIT๙" w:hAnsi="TH SarabunIT๙" w:cs="TH SarabunIT๙"/>
          <w:sz w:val="32"/>
          <w:szCs w:val="32"/>
        </w:rPr>
        <w:tab/>
      </w:r>
      <w:r w:rsidR="00736389" w:rsidRPr="007A69F9">
        <w:rPr>
          <w:rFonts w:ascii="TH SarabunIT๙" w:hAnsi="TH SarabunIT๙" w:cs="TH SarabunIT๙"/>
          <w:sz w:val="32"/>
          <w:szCs w:val="32"/>
        </w:rPr>
        <w:tab/>
      </w:r>
      <w:r w:rsidR="00736389" w:rsidRPr="007A69F9">
        <w:rPr>
          <w:rFonts w:ascii="TH SarabunIT๙" w:hAnsi="TH SarabunIT๙" w:cs="TH SarabunIT๙"/>
          <w:sz w:val="32"/>
          <w:szCs w:val="32"/>
        </w:rPr>
        <w:tab/>
      </w:r>
      <w:r w:rsidR="00736389" w:rsidRPr="007A69F9">
        <w:rPr>
          <w:rFonts w:ascii="TH SarabunIT๙" w:hAnsi="TH SarabunIT๙" w:cs="TH SarabunIT๙"/>
          <w:sz w:val="32"/>
          <w:szCs w:val="32"/>
        </w:rPr>
        <w:tab/>
      </w:r>
      <w:r w:rsidR="00736389" w:rsidRPr="007A69F9">
        <w:rPr>
          <w:rFonts w:ascii="TH SarabunIT๙" w:hAnsi="TH SarabunIT๙" w:cs="TH SarabunIT๙"/>
          <w:sz w:val="32"/>
          <w:szCs w:val="32"/>
        </w:rPr>
        <w:tab/>
      </w:r>
    </w:p>
    <w:p w:rsidR="00736389" w:rsidRPr="007A69F9" w:rsidRDefault="00736389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736389" w:rsidRPr="007A69F9" w:rsidRDefault="00736389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736389" w:rsidRPr="007A69F9" w:rsidRDefault="00736389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</w:p>
    <w:p w:rsidR="00736389" w:rsidRPr="007A69F9" w:rsidRDefault="00736389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36389" w:rsidRPr="007A69F9" w:rsidRDefault="00736389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36389" w:rsidRPr="007A69F9" w:rsidRDefault="00736389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36389" w:rsidRPr="007A69F9" w:rsidRDefault="00736389" w:rsidP="00736389">
      <w:pPr>
        <w:tabs>
          <w:tab w:val="left" w:pos="644"/>
          <w:tab w:val="left" w:pos="3695"/>
          <w:tab w:val="left" w:pos="3931"/>
          <w:tab w:val="left" w:pos="12082"/>
          <w:tab w:val="left" w:pos="13590"/>
          <w:tab w:val="left" w:pos="15098"/>
          <w:tab w:val="left" w:pos="16456"/>
          <w:tab w:val="left" w:pos="17640"/>
          <w:tab w:val="left" w:pos="18824"/>
          <w:tab w:val="left" w:pos="19280"/>
        </w:tabs>
        <w:ind w:left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69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36389" w:rsidRPr="007A69F9" w:rsidRDefault="00736389" w:rsidP="00736389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pStyle w:val="11"/>
        <w:spacing w:after="120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pStyle w:val="11"/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tabs>
          <w:tab w:val="left" w:pos="7500"/>
        </w:tabs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736389" w:rsidRPr="007A69F9" w:rsidRDefault="00736389" w:rsidP="00736389">
      <w:pPr>
        <w:tabs>
          <w:tab w:val="left" w:pos="750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7627A7" w:rsidRDefault="007627A7"/>
    <w:sectPr w:rsidR="007627A7" w:rsidSect="004F603D">
      <w:headerReference w:type="default" r:id="rId7"/>
      <w:pgSz w:w="11906" w:h="16838"/>
      <w:pgMar w:top="851" w:right="1134" w:bottom="1440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E4" w:rsidRDefault="00263BE4" w:rsidP="00DC488F">
      <w:pPr>
        <w:spacing w:after="0" w:line="240" w:lineRule="auto"/>
      </w:pPr>
      <w:r>
        <w:separator/>
      </w:r>
    </w:p>
  </w:endnote>
  <w:endnote w:type="continuationSeparator" w:id="0">
    <w:p w:rsidR="00263BE4" w:rsidRDefault="00263BE4" w:rsidP="00D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E4" w:rsidRDefault="00263BE4" w:rsidP="00DC488F">
      <w:pPr>
        <w:spacing w:after="0" w:line="240" w:lineRule="auto"/>
      </w:pPr>
      <w:r>
        <w:separator/>
      </w:r>
    </w:p>
  </w:footnote>
  <w:footnote w:type="continuationSeparator" w:id="0">
    <w:p w:rsidR="00263BE4" w:rsidRDefault="00263BE4" w:rsidP="00DC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830"/>
      <w:docPartObj>
        <w:docPartGallery w:val="Page Numbers (Top of Page)"/>
        <w:docPartUnique/>
      </w:docPartObj>
    </w:sdtPr>
    <w:sdtContent>
      <w:p w:rsidR="004F603D" w:rsidRDefault="004F603D">
        <w:pPr>
          <w:pStyle w:val="a3"/>
          <w:jc w:val="right"/>
        </w:pPr>
        <w:r w:rsidRPr="004F603D">
          <w:rPr>
            <w:rFonts w:ascii="TH SarabunIT๙" w:hAnsi="TH SarabunIT๙" w:cs="TH SarabunIT๙"/>
            <w:sz w:val="28"/>
            <w:szCs w:val="28"/>
            <w:cs/>
          </w:rPr>
          <w:t xml:space="preserve">แผนปฏิบัติงานราชการประจำปี งปม. พ.ศ. 2560 </w:t>
        </w:r>
        <w:r w:rsidRPr="004F603D">
          <w:rPr>
            <w:rFonts w:ascii="TH SarabunIT๙" w:hAnsi="TH SarabunIT๙" w:cs="TH SarabunIT๙"/>
            <w:sz w:val="28"/>
            <w:szCs w:val="28"/>
          </w:rPr>
          <w:t xml:space="preserve">       </w:t>
        </w:r>
        <w:r w:rsidR="00756EF3" w:rsidRPr="004F603D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4F603D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756EF3" w:rsidRPr="004F603D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FA5D34" w:rsidRPr="00FA5D34">
          <w:rPr>
            <w:rFonts w:ascii="TH SarabunIT๙" w:hAnsi="TH SarabunIT๙" w:cs="TH SarabunIT๙"/>
            <w:noProof/>
            <w:sz w:val="28"/>
            <w:szCs w:val="28"/>
            <w:lang w:val="th-TH"/>
          </w:rPr>
          <w:t>56</w:t>
        </w:r>
        <w:r w:rsidR="00756EF3" w:rsidRPr="004F603D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8E7A8F" w:rsidRDefault="00263BE4" w:rsidP="008E7A8F">
    <w:pPr>
      <w:pStyle w:val="a3"/>
      <w:tabs>
        <w:tab w:val="clear" w:pos="4513"/>
        <w:tab w:val="clear" w:pos="9026"/>
        <w:tab w:val="center" w:pos="4961"/>
        <w:tab w:val="right" w:pos="992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6389"/>
    <w:rsid w:val="00012084"/>
    <w:rsid w:val="000D3894"/>
    <w:rsid w:val="001F7348"/>
    <w:rsid w:val="00263BE4"/>
    <w:rsid w:val="003D7751"/>
    <w:rsid w:val="004107BB"/>
    <w:rsid w:val="004F603D"/>
    <w:rsid w:val="00510AC2"/>
    <w:rsid w:val="00517A4C"/>
    <w:rsid w:val="005B72DC"/>
    <w:rsid w:val="00736389"/>
    <w:rsid w:val="00756EF3"/>
    <w:rsid w:val="007627A7"/>
    <w:rsid w:val="00781266"/>
    <w:rsid w:val="00800F9A"/>
    <w:rsid w:val="008205A9"/>
    <w:rsid w:val="009D6B75"/>
    <w:rsid w:val="00A0265C"/>
    <w:rsid w:val="00AB5440"/>
    <w:rsid w:val="00C646DC"/>
    <w:rsid w:val="00D34725"/>
    <w:rsid w:val="00D75FE9"/>
    <w:rsid w:val="00DC488F"/>
    <w:rsid w:val="00E26A01"/>
    <w:rsid w:val="00EF33AF"/>
    <w:rsid w:val="00F349C2"/>
    <w:rsid w:val="00FA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89"/>
    <w:pPr>
      <w:spacing w:after="200" w:line="276" w:lineRule="auto"/>
      <w:ind w:left="0" w:firstLine="0"/>
      <w:jc w:val="left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736389"/>
    <w:pPr>
      <w:keepNext/>
      <w:spacing w:after="0" w:line="240" w:lineRule="auto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6389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6389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736389"/>
    <w:rPr>
      <w:rFonts w:ascii="Calibri" w:eastAsia="Calibri" w:hAnsi="Calibri" w:cs="Angsana New"/>
      <w:sz w:val="20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736389"/>
    <w:pPr>
      <w:ind w:left="720"/>
      <w:contextualSpacing/>
    </w:pPr>
    <w:rPr>
      <w:rFonts w:eastAsia="Times New Roman" w:cs="Cordia New"/>
    </w:rPr>
  </w:style>
  <w:style w:type="paragraph" w:customStyle="1" w:styleId="12">
    <w:name w:val="ไม่มีการเว้นระยะห่าง1"/>
    <w:uiPriority w:val="99"/>
    <w:qFormat/>
    <w:rsid w:val="00736389"/>
    <w:pPr>
      <w:spacing w:line="240" w:lineRule="auto"/>
      <w:ind w:left="0" w:firstLine="0"/>
      <w:jc w:val="left"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736389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4F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F603D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3356-331D-47DC-B319-CE2BC988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2016-11-10T03:39:00Z</cp:lastPrinted>
  <dcterms:created xsi:type="dcterms:W3CDTF">2016-11-09T08:42:00Z</dcterms:created>
  <dcterms:modified xsi:type="dcterms:W3CDTF">2016-11-14T06:34:00Z</dcterms:modified>
</cp:coreProperties>
</file>